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103" w14:textId="77777777" w:rsidR="00725282" w:rsidRPr="00725282" w:rsidRDefault="00725282" w:rsidP="00725282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725282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118219F" w14:textId="5FDB4357" w:rsidR="00725282" w:rsidRPr="00725282" w:rsidRDefault="00725282" w:rsidP="00725282">
      <w:pPr>
        <w:pStyle w:val="Default"/>
        <w:rPr>
          <w:rFonts w:ascii="Arial" w:hAnsi="Arial" w:cs="Arial"/>
          <w:b/>
          <w:bCs/>
        </w:rPr>
      </w:pPr>
      <w:r w:rsidRPr="00725282">
        <w:rPr>
          <w:rFonts w:ascii="Arial" w:hAnsi="Arial" w:cs="Arial"/>
          <w:bCs/>
        </w:rPr>
        <w:t>I</w:t>
      </w:r>
      <w:r w:rsidRPr="00725282">
        <w:rPr>
          <w:rFonts w:ascii="Arial" w:hAnsi="Arial" w:cs="Arial"/>
          <w:bCs/>
          <w:lang w:val="en-US"/>
        </w:rPr>
        <w:t>V</w:t>
      </w:r>
      <w:r w:rsidRPr="00725282">
        <w:rPr>
          <w:rFonts w:ascii="Arial" w:hAnsi="Arial" w:cs="Arial"/>
          <w:bCs/>
        </w:rPr>
        <w:t xml:space="preserve"> SEMESTER    </w:t>
      </w:r>
      <w:r w:rsidRPr="00725282">
        <w:rPr>
          <w:rFonts w:ascii="Arial" w:hAnsi="Arial" w:cs="Arial"/>
          <w:b/>
          <w:bCs/>
        </w:rPr>
        <w:t xml:space="preserve"> </w:t>
      </w:r>
      <w:r w:rsidRPr="00725282">
        <w:rPr>
          <w:rFonts w:ascii="Arial" w:hAnsi="Arial" w:cs="Arial"/>
          <w:bCs/>
        </w:rPr>
        <w:t xml:space="preserve">        </w:t>
      </w:r>
      <w:r w:rsidRPr="00725282">
        <w:rPr>
          <w:rFonts w:ascii="Arial" w:hAnsi="Arial" w:cs="Arial"/>
          <w:b/>
        </w:rPr>
        <w:t xml:space="preserve"> </w:t>
      </w:r>
      <w:r w:rsidRPr="00725282">
        <w:rPr>
          <w:rFonts w:ascii="Arial" w:hAnsi="Arial" w:cs="Arial"/>
          <w:b/>
        </w:rPr>
        <w:tab/>
        <w:t xml:space="preserve">                </w:t>
      </w:r>
      <w:r w:rsidRPr="00725282">
        <w:rPr>
          <w:rFonts w:ascii="Arial" w:hAnsi="Arial" w:cs="Arial"/>
          <w:b/>
          <w:bCs/>
          <w:lang w:val="en-US"/>
        </w:rPr>
        <w:t>ZOOLOGY</w:t>
      </w:r>
      <w:r w:rsidRPr="00725282">
        <w:rPr>
          <w:rFonts w:ascii="Arial" w:hAnsi="Arial" w:cs="Arial"/>
          <w:b/>
          <w:bCs/>
        </w:rPr>
        <w:t xml:space="preserve"> </w:t>
      </w:r>
      <w:r w:rsidRPr="00725282">
        <w:rPr>
          <w:rFonts w:ascii="Arial" w:hAnsi="Arial" w:cs="Arial"/>
          <w:b/>
          <w:bCs/>
        </w:rPr>
        <w:tab/>
        <w:t xml:space="preserve">    </w:t>
      </w:r>
      <w:r w:rsidRPr="00725282">
        <w:rPr>
          <w:rFonts w:ascii="Arial" w:hAnsi="Arial" w:cs="Arial"/>
          <w:b/>
          <w:bCs/>
        </w:rPr>
        <w:tab/>
        <w:t xml:space="preserve">      T</w:t>
      </w:r>
      <w:r w:rsidRPr="00725282">
        <w:rPr>
          <w:rFonts w:ascii="Arial" w:hAnsi="Arial" w:cs="Arial"/>
          <w:bCs/>
        </w:rPr>
        <w:t>IME:</w:t>
      </w:r>
      <w:r>
        <w:rPr>
          <w:rFonts w:ascii="Arial" w:hAnsi="Arial" w:cs="Arial"/>
          <w:bCs/>
        </w:rPr>
        <w:t xml:space="preserve"> </w:t>
      </w:r>
      <w:r w:rsidRPr="00725282">
        <w:rPr>
          <w:rFonts w:ascii="Arial" w:hAnsi="Arial" w:cs="Arial"/>
          <w:bCs/>
        </w:rPr>
        <w:t>4HRS/WEEK</w:t>
      </w:r>
    </w:p>
    <w:p w14:paraId="35CE86B6" w14:textId="7E057A42" w:rsidR="00725282" w:rsidRPr="00725282" w:rsidRDefault="00725282" w:rsidP="00725282">
      <w:pPr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 w:rsidRPr="00725282">
        <w:rPr>
          <w:rFonts w:ascii="Arial" w:hAnsi="Arial" w:cs="Arial"/>
          <w:bCs/>
          <w:sz w:val="24"/>
          <w:szCs w:val="24"/>
          <w:lang w:val="en-US"/>
        </w:rPr>
        <w:t>Z</w:t>
      </w:r>
      <w:r w:rsidRPr="00725282">
        <w:rPr>
          <w:rFonts w:ascii="Arial" w:hAnsi="Arial" w:cs="Arial"/>
          <w:bCs/>
          <w:sz w:val="24"/>
          <w:szCs w:val="24"/>
        </w:rPr>
        <w:t>-Ma</w:t>
      </w:r>
      <w:r w:rsidRPr="00725282">
        <w:rPr>
          <w:rFonts w:ascii="Arial" w:hAnsi="Arial" w:cs="Arial"/>
          <w:bCs/>
          <w:sz w:val="24"/>
          <w:szCs w:val="24"/>
          <w:lang w:val="en-US"/>
        </w:rPr>
        <w:t>1</w:t>
      </w:r>
      <w:r w:rsidRPr="00725282">
        <w:rPr>
          <w:rFonts w:ascii="Arial" w:hAnsi="Arial" w:cs="Arial"/>
          <w:bCs/>
          <w:sz w:val="24"/>
          <w:szCs w:val="24"/>
        </w:rPr>
        <w:t>-</w:t>
      </w:r>
      <w:r w:rsidRPr="00725282">
        <w:rPr>
          <w:rFonts w:ascii="Arial" w:hAnsi="Arial" w:cs="Arial"/>
          <w:bCs/>
          <w:sz w:val="24"/>
          <w:szCs w:val="24"/>
          <w:lang w:val="en-US"/>
        </w:rPr>
        <w:t>455</w:t>
      </w:r>
      <w:r w:rsidRPr="00725282">
        <w:rPr>
          <w:rFonts w:ascii="Arial" w:hAnsi="Arial" w:cs="Arial"/>
          <w:bCs/>
          <w:sz w:val="24"/>
          <w:szCs w:val="24"/>
        </w:rPr>
        <w:t>1(</w:t>
      </w:r>
      <w:r w:rsidRPr="00725282">
        <w:rPr>
          <w:rFonts w:ascii="Arial" w:hAnsi="Arial" w:cs="Arial"/>
          <w:bCs/>
          <w:sz w:val="24"/>
          <w:szCs w:val="24"/>
          <w:lang w:val="en-US"/>
        </w:rPr>
        <w:t>3</w:t>
      </w:r>
      <w:r w:rsidRPr="00725282">
        <w:rPr>
          <w:rFonts w:ascii="Arial" w:hAnsi="Arial" w:cs="Arial"/>
          <w:bCs/>
          <w:sz w:val="24"/>
          <w:szCs w:val="24"/>
        </w:rPr>
        <w:t>)</w:t>
      </w:r>
      <w:r w:rsidRPr="007252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725282">
        <w:rPr>
          <w:rFonts w:ascii="Arial" w:hAnsi="Arial" w:cs="Arial"/>
          <w:b/>
          <w:sz w:val="24"/>
          <w:szCs w:val="24"/>
        </w:rPr>
        <w:t xml:space="preserve">  </w:t>
      </w:r>
      <w:r w:rsidRPr="00725282">
        <w:rPr>
          <w:rFonts w:ascii="Arial" w:hAnsi="Arial" w:cs="Arial"/>
          <w:b/>
          <w:sz w:val="24"/>
          <w:szCs w:val="24"/>
        </w:rPr>
        <w:tab/>
      </w:r>
      <w:proofErr w:type="gramStart"/>
      <w:r w:rsidRPr="00725282">
        <w:rPr>
          <w:rFonts w:ascii="Arial" w:hAnsi="Arial" w:cs="Arial"/>
          <w:b/>
          <w:sz w:val="24"/>
          <w:szCs w:val="24"/>
        </w:rPr>
        <w:tab/>
        <w:t xml:space="preserve">  </w:t>
      </w:r>
      <w:r w:rsidRPr="00725282">
        <w:rPr>
          <w:rFonts w:ascii="Arial" w:hAnsi="Arial" w:cs="Arial"/>
          <w:b/>
          <w:bCs/>
          <w:sz w:val="24"/>
          <w:szCs w:val="24"/>
        </w:rPr>
        <w:t>EMBRYOLOGY</w:t>
      </w:r>
      <w:proofErr w:type="gramEnd"/>
      <w:r w:rsidRPr="00725282">
        <w:rPr>
          <w:rFonts w:ascii="Arial" w:hAnsi="Arial" w:cs="Arial"/>
          <w:b/>
          <w:bCs/>
          <w:sz w:val="24"/>
          <w:szCs w:val="24"/>
        </w:rPr>
        <w:t xml:space="preserve"> PRACTICAL            </w:t>
      </w:r>
      <w:r w:rsidRPr="00725282">
        <w:rPr>
          <w:rFonts w:ascii="Arial" w:hAnsi="Arial" w:cs="Arial"/>
          <w:sz w:val="24"/>
          <w:szCs w:val="24"/>
        </w:rPr>
        <w:t>MARKS:</w:t>
      </w:r>
      <w:r w:rsidRPr="00725282">
        <w:rPr>
          <w:rFonts w:ascii="Arial" w:hAnsi="Arial" w:cs="Arial"/>
          <w:sz w:val="24"/>
          <w:szCs w:val="24"/>
          <w:lang w:val="en-US"/>
        </w:rPr>
        <w:t>50</w:t>
      </w:r>
    </w:p>
    <w:p w14:paraId="15B73E77" w14:textId="4F12C590" w:rsidR="00725282" w:rsidRPr="00725282" w:rsidRDefault="00725282" w:rsidP="00725282">
      <w:pPr>
        <w:pStyle w:val="Default"/>
        <w:rPr>
          <w:rFonts w:ascii="Arial" w:hAnsi="Arial" w:cs="Arial"/>
          <w:b/>
          <w:bCs/>
        </w:rPr>
      </w:pPr>
      <w:proofErr w:type="spellStart"/>
      <w:r w:rsidRPr="00725282">
        <w:rPr>
          <w:rFonts w:ascii="Arial" w:hAnsi="Arial" w:cs="Arial"/>
          <w:bCs/>
        </w:rPr>
        <w:t>w.e.f</w:t>
      </w:r>
      <w:proofErr w:type="spellEnd"/>
      <w:r w:rsidRPr="00725282">
        <w:rPr>
          <w:rFonts w:ascii="Arial" w:hAnsi="Arial" w:cs="Arial"/>
          <w:bCs/>
        </w:rPr>
        <w:t xml:space="preserve"> 2024-2025 (23AK </w:t>
      </w:r>
      <w:proofErr w:type="gramStart"/>
      <w:r w:rsidRPr="00725282">
        <w:rPr>
          <w:rFonts w:ascii="Arial" w:hAnsi="Arial" w:cs="Arial"/>
          <w:bCs/>
        </w:rPr>
        <w:t>Batch</w:t>
      </w:r>
      <w:r w:rsidRPr="00725282">
        <w:rPr>
          <w:rFonts w:ascii="Arial" w:hAnsi="Arial" w:cs="Arial"/>
        </w:rPr>
        <w:t xml:space="preserve">)   </w:t>
      </w:r>
      <w:proofErr w:type="gramEnd"/>
      <w:r w:rsidRPr="00725282">
        <w:rPr>
          <w:rFonts w:ascii="Arial" w:hAnsi="Arial" w:cs="Arial"/>
        </w:rPr>
        <w:t xml:space="preserve">       </w:t>
      </w:r>
      <w:r w:rsidRPr="00725282">
        <w:rPr>
          <w:rFonts w:ascii="Arial" w:hAnsi="Arial" w:cs="Arial"/>
          <w:b/>
          <w:bCs/>
        </w:rPr>
        <w:t>SYLLABUS</w:t>
      </w:r>
    </w:p>
    <w:p w14:paraId="31E40EA2" w14:textId="77777777" w:rsidR="00725282" w:rsidRPr="00725282" w:rsidRDefault="00725282" w:rsidP="00D2664F">
      <w:pPr>
        <w:pStyle w:val="Default"/>
        <w:jc w:val="center"/>
        <w:rPr>
          <w:rFonts w:ascii="Arial" w:hAnsi="Arial" w:cs="Arial"/>
          <w:b/>
          <w:bCs/>
        </w:rPr>
      </w:pPr>
    </w:p>
    <w:p w14:paraId="033D7CAC" w14:textId="635A43C2" w:rsidR="00D2664F" w:rsidRPr="00725282" w:rsidRDefault="00491534" w:rsidP="00D2664F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COURSE</w:t>
      </w:r>
      <w:r w:rsidR="00D2664F" w:rsidRPr="00725282">
        <w:rPr>
          <w:rFonts w:ascii="Arial" w:hAnsi="Arial" w:cs="Arial"/>
          <w:b/>
          <w:bCs/>
        </w:rPr>
        <w:t xml:space="preserve"> OBJECTIVES </w:t>
      </w:r>
    </w:p>
    <w:p w14:paraId="68E4970B" w14:textId="77777777" w:rsidR="00D2664F" w:rsidRPr="00725282" w:rsidRDefault="00D2664F" w:rsidP="00D2664F">
      <w:pPr>
        <w:pStyle w:val="Default"/>
        <w:spacing w:after="85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 The objective of this course is to provide a comprehensive practical knowledge on the embryology </w:t>
      </w:r>
    </w:p>
    <w:p w14:paraId="2483628F" w14:textId="77777777" w:rsidR="00D2664F" w:rsidRPr="00725282" w:rsidRDefault="00D2664F" w:rsidP="00D2664F">
      <w:pPr>
        <w:pStyle w:val="Default"/>
        <w:spacing w:after="85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 Must develop a critical understanding of the early embryological events </w:t>
      </w:r>
    </w:p>
    <w:p w14:paraId="5F68BF18" w14:textId="77777777" w:rsidR="00D2664F" w:rsidRPr="00725282" w:rsidRDefault="00D2664F" w:rsidP="00D2664F">
      <w:pPr>
        <w:pStyle w:val="Default"/>
        <w:spacing w:after="85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 Acquire knowledge on the developmental stages of chick </w:t>
      </w:r>
    </w:p>
    <w:p w14:paraId="5077EFEF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 Understand the histology of placenta </w:t>
      </w:r>
    </w:p>
    <w:p w14:paraId="63E59D9B" w14:textId="77777777" w:rsidR="00D7224E" w:rsidRPr="00725282" w:rsidRDefault="00D7224E" w:rsidP="00D2664F">
      <w:pPr>
        <w:pStyle w:val="Default"/>
        <w:rPr>
          <w:rFonts w:ascii="Arial" w:hAnsi="Arial" w:cs="Arial"/>
        </w:rPr>
      </w:pPr>
    </w:p>
    <w:p w14:paraId="78425AAC" w14:textId="2AA1DDE7" w:rsidR="00D7224E" w:rsidRPr="00725282" w:rsidRDefault="00491534" w:rsidP="00D2664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COURSE</w:t>
      </w:r>
      <w:r w:rsidR="00D7224E" w:rsidRPr="00725282">
        <w:rPr>
          <w:rFonts w:ascii="Arial" w:hAnsi="Arial" w:cs="Arial"/>
          <w:b/>
          <w:bCs/>
        </w:rPr>
        <w:t xml:space="preserve"> OUTCOMES</w:t>
      </w:r>
    </w:p>
    <w:p w14:paraId="470F366A" w14:textId="77777777" w:rsidR="00D7224E" w:rsidRPr="00725282" w:rsidRDefault="00D7224E" w:rsidP="00D2664F">
      <w:pPr>
        <w:pStyle w:val="Default"/>
        <w:rPr>
          <w:rFonts w:ascii="Arial" w:hAnsi="Arial" w:cs="Arial"/>
          <w:b/>
          <w:bCs/>
        </w:rPr>
      </w:pPr>
    </w:p>
    <w:p w14:paraId="3F49A12E" w14:textId="1A5FC3CB" w:rsidR="00A06F86" w:rsidRPr="00725282" w:rsidRDefault="00D7224E" w:rsidP="00FF7E97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>CO1-</w:t>
      </w:r>
      <w:r w:rsidR="00FF7E97" w:rsidRPr="00725282">
        <w:rPr>
          <w:rFonts w:ascii="Arial" w:hAnsi="Arial" w:cs="Arial"/>
        </w:rPr>
        <w:t>L2- Recognise the developmental stages of frog and chick embryos as observed through permanent slides / photographs</w:t>
      </w:r>
    </w:p>
    <w:p w14:paraId="1A97CB75" w14:textId="77777777" w:rsidR="00D7224E" w:rsidRPr="00725282" w:rsidRDefault="00D7224E" w:rsidP="00D2664F">
      <w:pPr>
        <w:pStyle w:val="Default"/>
        <w:rPr>
          <w:rFonts w:ascii="Arial" w:hAnsi="Arial" w:cs="Arial"/>
        </w:rPr>
      </w:pPr>
    </w:p>
    <w:p w14:paraId="32D2DA9F" w14:textId="59036D38" w:rsidR="00D7224E" w:rsidRPr="00725282" w:rsidRDefault="00D7224E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>CO2-</w:t>
      </w:r>
      <w:r w:rsidR="00FF7E97" w:rsidRPr="00725282">
        <w:rPr>
          <w:rFonts w:ascii="Arial" w:hAnsi="Arial" w:cs="Arial"/>
        </w:rPr>
        <w:t>L3-Demonstrate characteristics of the cleavage stages, blastula, gastrula, neurula, tail-bud stage, and tadpole stages in frog development.</w:t>
      </w:r>
    </w:p>
    <w:p w14:paraId="5C41BB38" w14:textId="77777777" w:rsidR="00D7224E" w:rsidRPr="00725282" w:rsidRDefault="00D7224E" w:rsidP="00D2664F">
      <w:pPr>
        <w:pStyle w:val="Default"/>
        <w:rPr>
          <w:rFonts w:ascii="Arial" w:hAnsi="Arial" w:cs="Arial"/>
        </w:rPr>
      </w:pPr>
    </w:p>
    <w:p w14:paraId="7DC065A6" w14:textId="08891A01" w:rsidR="00D7224E" w:rsidRPr="00725282" w:rsidRDefault="00D7224E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>CO3-</w:t>
      </w:r>
      <w:r w:rsidR="008239D0" w:rsidRPr="00725282">
        <w:rPr>
          <w:rFonts w:ascii="Arial" w:hAnsi="Arial" w:cs="Arial"/>
        </w:rPr>
        <w:t>L5- Assess the significance of each developmental stage in the overall process of embryogenesis in frogs and chicks.</w:t>
      </w:r>
    </w:p>
    <w:p w14:paraId="0D536932" w14:textId="77777777" w:rsidR="00A06F86" w:rsidRPr="00725282" w:rsidRDefault="00A06F86" w:rsidP="00D2664F">
      <w:pPr>
        <w:pStyle w:val="Default"/>
        <w:rPr>
          <w:rFonts w:ascii="Arial" w:hAnsi="Arial" w:cs="Arial"/>
        </w:rPr>
      </w:pPr>
    </w:p>
    <w:p w14:paraId="3E1866AA" w14:textId="77777777" w:rsidR="00D2664F" w:rsidRPr="00725282" w:rsidRDefault="00D2664F" w:rsidP="00D2664F">
      <w:pPr>
        <w:pStyle w:val="Default"/>
        <w:rPr>
          <w:rFonts w:ascii="Arial" w:hAnsi="Arial" w:cs="Arial"/>
          <w:b/>
          <w:bCs/>
        </w:rPr>
      </w:pPr>
      <w:r w:rsidRPr="00725282">
        <w:rPr>
          <w:rFonts w:ascii="Arial" w:hAnsi="Arial" w:cs="Arial"/>
          <w:b/>
          <w:bCs/>
        </w:rPr>
        <w:t xml:space="preserve">SYLLABUS: </w:t>
      </w:r>
    </w:p>
    <w:p w14:paraId="3B64C249" w14:textId="77777777" w:rsidR="00705677" w:rsidRPr="00725282" w:rsidRDefault="00705677" w:rsidP="00D2664F">
      <w:pPr>
        <w:pStyle w:val="Default"/>
        <w:rPr>
          <w:rFonts w:ascii="Arial" w:hAnsi="Arial" w:cs="Arial"/>
        </w:rPr>
      </w:pPr>
    </w:p>
    <w:p w14:paraId="492766C4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1. Study of whole mounts and sections of developmental stages of frog through permanent slides: Cleavage stages, blastula, gastrula, neurula, tail-bud stage, tadpole (external and internal gill stages) </w:t>
      </w:r>
    </w:p>
    <w:p w14:paraId="079E5356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2. Study of whole mounts of developmental stages of chick through permanent slides: Primitive streak (13 and 18 hours), 21, 24, 28, 33, 36, 48, 72, and 96 hours of incubation (Hamilton and Hamburger stages) </w:t>
      </w:r>
    </w:p>
    <w:p w14:paraId="5FEFAD75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3. Study of different sections of placenta (photomicrograph/ slides) </w:t>
      </w:r>
    </w:p>
    <w:p w14:paraId="08DE4995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</w:rPr>
        <w:t xml:space="preserve">4. Project report on chick embryo development </w:t>
      </w:r>
    </w:p>
    <w:p w14:paraId="04B0E3E2" w14:textId="77777777" w:rsidR="00775578" w:rsidRPr="00725282" w:rsidRDefault="00775578" w:rsidP="00D2664F">
      <w:pPr>
        <w:pStyle w:val="Default"/>
        <w:rPr>
          <w:rFonts w:ascii="Arial" w:hAnsi="Arial" w:cs="Arial"/>
        </w:rPr>
      </w:pPr>
      <w:bookmarkStart w:id="0" w:name="_GoBack"/>
      <w:bookmarkEnd w:id="0"/>
    </w:p>
    <w:p w14:paraId="52B99811" w14:textId="77777777" w:rsidR="00D2664F" w:rsidRPr="00725282" w:rsidRDefault="00D2664F" w:rsidP="00D2664F">
      <w:pPr>
        <w:pStyle w:val="Default"/>
        <w:rPr>
          <w:rFonts w:ascii="Arial" w:hAnsi="Arial" w:cs="Arial"/>
        </w:rPr>
      </w:pPr>
      <w:r w:rsidRPr="00725282">
        <w:rPr>
          <w:rFonts w:ascii="Arial" w:hAnsi="Arial" w:cs="Arial"/>
          <w:b/>
          <w:bCs/>
        </w:rPr>
        <w:t xml:space="preserve">RFERENCE WEB LINKS: </w:t>
      </w:r>
    </w:p>
    <w:p w14:paraId="350BB432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https://praxilabs.com/en/3d-simulations/cultivation-and-preparation-of-the-virus-in-chick-embryo-virtual-lab </w:t>
      </w:r>
    </w:p>
    <w:p w14:paraId="1D0CAAD9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https://vlab.amrita.edu/ </w:t>
      </w:r>
    </w:p>
    <w:p w14:paraId="0A0301A8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https://www.vlab.co.in/ </w:t>
      </w:r>
    </w:p>
    <w:p w14:paraId="30632DB3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https://www.youtube.com/watch?v=p_tx88He8Pk </w:t>
      </w:r>
    </w:p>
    <w:p w14:paraId="67DCF12F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https://core.ac.uk/download/143957972.pdf </w:t>
      </w:r>
    </w:p>
    <w:p w14:paraId="221D8B04" w14:textId="247DDAFA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></w:t>
      </w:r>
      <w:r w:rsidRPr="00725282">
        <w:rPr>
          <w:rFonts w:ascii="Arial" w:hAnsi="Arial" w:cs="Arial"/>
          <w:color w:val="0462C1"/>
        </w:rPr>
        <w:t xml:space="preserve">https://egyankosh.ac.in/bitstream/123456789/57549/1/Exercise%207%20Chick%20Embryo.pdf </w:t>
      </w:r>
    </w:p>
    <w:p w14:paraId="626AE45B" w14:textId="77777777" w:rsidR="00D2664F" w:rsidRPr="00725282" w:rsidRDefault="00D2664F" w:rsidP="00D2664F">
      <w:pPr>
        <w:pStyle w:val="Default"/>
        <w:spacing w:after="47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 xml:space="preserve"> </w:t>
      </w:r>
      <w:r w:rsidRPr="00725282">
        <w:rPr>
          <w:rFonts w:ascii="Arial" w:hAnsi="Arial" w:cs="Arial"/>
          <w:color w:val="0462C1"/>
        </w:rPr>
        <w:t xml:space="preserve">http://www.macollege.in/app/webroot/uploads/department_materials/doc_501.pdf </w:t>
      </w:r>
    </w:p>
    <w:p w14:paraId="39C750F9" w14:textId="0B4669B6" w:rsidR="00D2664F" w:rsidRPr="00725282" w:rsidRDefault="00D2664F" w:rsidP="00D2664F">
      <w:pPr>
        <w:pStyle w:val="Default"/>
        <w:rPr>
          <w:rFonts w:ascii="Arial" w:hAnsi="Arial" w:cs="Arial"/>
          <w:color w:val="0462C1"/>
        </w:rPr>
      </w:pPr>
      <w:r w:rsidRPr="00725282">
        <w:rPr>
          <w:rFonts w:ascii="Arial" w:hAnsi="Arial" w:cs="Arial"/>
        </w:rPr>
        <w:t></w:t>
      </w:r>
      <w:r w:rsidRPr="00725282">
        <w:rPr>
          <w:rFonts w:ascii="Arial" w:hAnsi="Arial" w:cs="Arial"/>
          <w:color w:val="0462C1"/>
        </w:rPr>
        <w:t xml:space="preserve">http://www.zoologyresources.com/uploadfiles/books/dc64b77d8769325515d17c945e461b45.pdf </w:t>
      </w:r>
    </w:p>
    <w:p w14:paraId="59010C11" w14:textId="21ED495A" w:rsidR="00D97FD5" w:rsidRPr="00725282" w:rsidRDefault="00D2664F" w:rsidP="00725282">
      <w:pPr>
        <w:jc w:val="center"/>
        <w:rPr>
          <w:rFonts w:ascii="Arial" w:hAnsi="Arial" w:cs="Arial"/>
          <w:sz w:val="24"/>
          <w:szCs w:val="24"/>
        </w:rPr>
      </w:pPr>
      <w:r w:rsidRPr="00725282">
        <w:rPr>
          <w:rFonts w:ascii="Arial" w:hAnsi="Arial" w:cs="Arial"/>
          <w:sz w:val="24"/>
          <w:szCs w:val="24"/>
        </w:rPr>
        <w:t>******</w:t>
      </w:r>
    </w:p>
    <w:sectPr w:rsidR="00D97FD5" w:rsidRPr="007252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5E7"/>
    <w:rsid w:val="003855E7"/>
    <w:rsid w:val="00491534"/>
    <w:rsid w:val="006A5FDB"/>
    <w:rsid w:val="00705677"/>
    <w:rsid w:val="00725282"/>
    <w:rsid w:val="00775578"/>
    <w:rsid w:val="00781761"/>
    <w:rsid w:val="007E3BC9"/>
    <w:rsid w:val="008239D0"/>
    <w:rsid w:val="00833CC2"/>
    <w:rsid w:val="00874620"/>
    <w:rsid w:val="00881CC8"/>
    <w:rsid w:val="00A06F86"/>
    <w:rsid w:val="00B15F96"/>
    <w:rsid w:val="00BC08EF"/>
    <w:rsid w:val="00BF584E"/>
    <w:rsid w:val="00D2664F"/>
    <w:rsid w:val="00D7224E"/>
    <w:rsid w:val="00D97FD5"/>
    <w:rsid w:val="00FA4BE4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5FF32"/>
  <w15:chartTrackingRefBased/>
  <w15:docId w15:val="{396A1EEB-4CA8-4720-BBE1-2F509F47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26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13</cp:revision>
  <cp:lastPrinted>2026-02-06T03:24:00Z</cp:lastPrinted>
  <dcterms:created xsi:type="dcterms:W3CDTF">2024-07-14T12:07:00Z</dcterms:created>
  <dcterms:modified xsi:type="dcterms:W3CDTF">2026-02-06T03:24:00Z</dcterms:modified>
</cp:coreProperties>
</file>